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19-4-12/2677-И от 12.06.2026</w:t>
      </w:r>
    </w:p>
    <w:p w14:paraId="2A636396" w14:textId="77777777" w:rsid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3603418A" w14:textId="77777777" w:rsid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3FF22AC0" w14:textId="77777777" w:rsid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78550E4E" w14:textId="77777777" w:rsid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52C80B5D" w14:textId="77777777" w:rsid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55B6C7D3" w14:textId="77777777" w:rsid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4D30ABAA" w14:textId="77777777" w:rsid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49440D52" w14:textId="77777777" w:rsid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5232DC71" w14:textId="77777777" w:rsid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2B187883" w14:textId="5339244F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84A5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 внесении изменения в приказ Заместителя Премьер-Министра – Министра национальной экономики Республики Казахстан от 31 декабря 2025 года № 139 «Об утверждении Правил определения выравнивающего коэффициента, применяемого к установленным ставкам налога на добычу полезных ископаемых»</w:t>
      </w:r>
    </w:p>
    <w:p w14:paraId="64D4009F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703BC6FC" w14:textId="77777777" w:rsid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18B831B0" w14:textId="404D931B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284A5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ПРИКАЗЫВАЮ:</w:t>
      </w:r>
    </w:p>
    <w:p w14:paraId="6D56E9DA" w14:textId="6F77CA4C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284A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1. Внести в приказ Заместителя Премьер-Министра – Министра национальной экономики Республики Казахстан от 31 декабря 2025 года №139 «Об утверждении Правил определения выравнивающего коэффициента, применяемого к установленным ставкам налога на добычу полезных ископаемых» (зарегистрирован в Реестре государственной регистрации нормативных правовых актов за № 37793) следующее изменение: </w:t>
      </w:r>
    </w:p>
    <w:p w14:paraId="3A5643E3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284A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 Правилах определения выравнивающего коэффициента, применяемого к установленным ставкам налога на добычу полезных ископаемых, утвержденных указанным приказом:</w:t>
      </w:r>
    </w:p>
    <w:p w14:paraId="1A772054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284A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абзацы пятнадцатый, семнадцатый и восемнадцатый пункта 6 изложить в следующей редакции:</w:t>
      </w:r>
    </w:p>
    <w:p w14:paraId="0FB5F437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84A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284A5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5D0CC0B" wp14:editId="7630ABF1">
            <wp:extent cx="314325" cy="2571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84A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 средняя розничная цена на бензин Аи-92 за предшествующий период в приграничных с Республикой Казахстан регионах, в </w:t>
      </w:r>
      <w:proofErr w:type="spellStart"/>
      <w:r w:rsidRPr="00284A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теңге</w:t>
      </w:r>
      <w:proofErr w:type="spellEnd"/>
      <w:r w:rsidRPr="00284A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тонну;</w:t>
      </w:r>
    </w:p>
    <w:p w14:paraId="52669E39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84A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84A5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441369C" wp14:editId="14D8D478">
            <wp:extent cx="334645" cy="259080"/>
            <wp:effectExtent l="0" t="0" r="825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A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84A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–</w:t>
      </w:r>
      <w:r w:rsidRPr="00284A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средняя розничная цена на бензин Аи-92 в Республике Казахстан за предшествующий период, в те</w:t>
      </w:r>
      <w:r w:rsidRPr="00284A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proofErr w:type="spellStart"/>
      <w:r w:rsidRPr="00284A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ге</w:t>
      </w:r>
      <w:proofErr w:type="spellEnd"/>
      <w:r w:rsidRPr="00284A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тонну;</w:t>
      </w:r>
    </w:p>
    <w:p w14:paraId="77F87D59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proofErr w:type="spellStart"/>
      <w:r w:rsidRPr="00284A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себ</w:t>
      </w:r>
      <w:proofErr w:type="spellEnd"/>
      <w:r w:rsidRPr="00284A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– средняя производственная себестоимость добычи нефти за единицу продукции, определяемая в соответствии с международными стандартами финансовой отчетности и (или) требованиями законодательства Республики Казахстан о бухгалтерском учете и финансовой отчетности, увеличенная на 20 процентов, в </w:t>
      </w:r>
      <w:proofErr w:type="spellStart"/>
      <w:r w:rsidRPr="00284A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теңге</w:t>
      </w:r>
      <w:proofErr w:type="spellEnd"/>
      <w:r w:rsidRPr="00284A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за тонну;».</w:t>
      </w:r>
    </w:p>
    <w:p w14:paraId="12EDA610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284A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2. Департаменту налоговой и таможенной политики Министерства национальной экономики Республики Казахстан в установленном законодательством Республики Казахстан порядке обеспечить государственную регистрацию настоящего приказа в Министерстве юстиции </w:t>
      </w:r>
      <w:r w:rsidRPr="00284A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lastRenderedPageBreak/>
        <w:t>Республики Казахстан и его размещение на интернет-ресурсе Министерства национальной экономики Республики Казахстан после дня его первого официального опубликования.</w:t>
      </w:r>
    </w:p>
    <w:p w14:paraId="4208687D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284A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3. Контроль за исполнением настоящего приказа возложить на первого вице-министра национальной экономики Республики Казахстан.</w:t>
      </w:r>
    </w:p>
    <w:p w14:paraId="579D517C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284A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4. Настоящий приказ вводится в действие с 1 июля 2026 года и подлежит официальному опубликованию.</w:t>
      </w:r>
    </w:p>
    <w:p w14:paraId="494BE63A" w14:textId="77777777" w:rsidR="00284A58" w:rsidRDefault="00284A58" w:rsidP="00284A58"/>
    <w:p w14:paraId="7FCC1349" w14:textId="77777777" w:rsidR="00284A58" w:rsidRDefault="00284A58" w:rsidP="00284A58"/>
    <w:p w14:paraId="10E309A0" w14:textId="5A96B001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284A5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Должность</w:t>
      </w:r>
      <w:r w:rsidRPr="00284A5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</w:t>
      </w:r>
      <w:r w:rsidRPr="00284A5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</w:t>
      </w:r>
      <w:r w:rsidRPr="00284A5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ФИО</w:t>
      </w:r>
    </w:p>
    <w:p w14:paraId="70F50721" w14:textId="77777777" w:rsidR="00284A58" w:rsidRDefault="00284A58" w:rsidP="00284A58"/>
    <w:p w14:paraId="031F6C30" w14:textId="77777777" w:rsidR="00284A58" w:rsidRDefault="00284A58" w:rsidP="00284A58"/>
    <w:p w14:paraId="67860FD4" w14:textId="77777777" w:rsidR="00284A58" w:rsidRDefault="00284A58" w:rsidP="00284A58"/>
    <w:p w14:paraId="1D1A202C" w14:textId="77777777" w:rsidR="00284A58" w:rsidRDefault="00284A58" w:rsidP="00284A58"/>
    <w:p w14:paraId="0E50EE89" w14:textId="77777777" w:rsidR="00284A58" w:rsidRDefault="00284A58" w:rsidP="00284A58"/>
    <w:p w14:paraId="51DBBA3C" w14:textId="77777777" w:rsidR="00284A58" w:rsidRDefault="00284A58" w:rsidP="00284A58"/>
    <w:p w14:paraId="75848009" w14:textId="77777777" w:rsidR="00284A58" w:rsidRDefault="00284A58" w:rsidP="00284A58"/>
    <w:p w14:paraId="7730DD37" w14:textId="77777777" w:rsidR="00284A58" w:rsidRDefault="00284A58" w:rsidP="00284A58"/>
    <w:p w14:paraId="28A3823D" w14:textId="77777777" w:rsidR="00284A58" w:rsidRDefault="00284A58" w:rsidP="00284A58"/>
    <w:p w14:paraId="23C8305C" w14:textId="77777777" w:rsidR="00284A58" w:rsidRDefault="00284A58" w:rsidP="00284A58"/>
    <w:p w14:paraId="51F3F6DD" w14:textId="77777777" w:rsidR="00284A58" w:rsidRDefault="00284A58" w:rsidP="00284A58"/>
    <w:p w14:paraId="17525407" w14:textId="77777777" w:rsidR="00284A58" w:rsidRDefault="00284A58" w:rsidP="00284A58"/>
    <w:p w14:paraId="4C6E5EEB" w14:textId="77777777" w:rsidR="00284A58" w:rsidRDefault="00284A58" w:rsidP="00284A58"/>
    <w:p w14:paraId="413C370F" w14:textId="77777777" w:rsidR="00284A58" w:rsidRDefault="00284A58" w:rsidP="00284A58"/>
    <w:p w14:paraId="3E19248C" w14:textId="77777777" w:rsidR="00284A58" w:rsidRDefault="00284A58" w:rsidP="00284A58"/>
    <w:p w14:paraId="46F90737" w14:textId="77777777" w:rsidR="00284A58" w:rsidRDefault="00284A58" w:rsidP="00284A58"/>
    <w:p w14:paraId="41E55720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64C3CA5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84A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«СОГЛАСОВАН»</w:t>
      </w:r>
    </w:p>
    <w:p w14:paraId="05BF4D80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84A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Министерство энергетики</w:t>
      </w:r>
    </w:p>
    <w:p w14:paraId="170CECE3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84A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 Казахстан</w:t>
      </w:r>
    </w:p>
    <w:p w14:paraId="65E87B95" w14:textId="77777777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0E6434F" w14:textId="77777777" w:rsidR="000A3EE8" w:rsidRPr="00284A58" w:rsidRDefault="000A3EE8" w:rsidP="000A3EE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84A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«СОГЛАСОВАН»</w:t>
      </w:r>
    </w:p>
    <w:p w14:paraId="1CCDB2F2" w14:textId="3A3E904D" w:rsidR="00284A58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84A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Министерство финансов</w:t>
      </w:r>
    </w:p>
    <w:p w14:paraId="292D7733" w14:textId="1A56BBFE" w:rsidR="00422AE4" w:rsidRPr="00284A58" w:rsidRDefault="00284A58" w:rsidP="00284A5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84A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 Казахстан</w:t>
      </w:r>
    </w:p>
    <w:sectPr w:rsidR="00422AE4" w:rsidRPr="00284A58" w:rsidSect="00637830">
      <w:headerReference w:type="default" r:id="rId9"/>
      <w:pgSz w:w="11906" w:h="16838"/>
      <w:pgMar w:top="1134" w:right="850" w:bottom="1843" w:left="1701" w:header="708" w:footer="708" w:gutter="0"/>
      <w:pgNumType w:chapStyle="1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14:53 Коспанова Алия Самбетовна 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15:17 Шаймаханов Нұрлыбек Ақылбекұлы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16:18 Канашкина Елена Анатольевна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17:09 Амрин Азамат Кеменгерович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19-4-12/2677-И от 12.06.2026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КОСПАНОВА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MIIRGgYJ...LYBTzmCs=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14:53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ШАЙМАХАНОВ НҰРЛЫБЕК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MIIRZgYJ...aWFi6RVNo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15:17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КАНАШКИНА ЕЛЕНА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MIIRUAYJ...Q/I1JP/I=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16:18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АМРИН АЗАМАТ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MIISRQYJ...21GuW4A==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17:09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ӨТЕМІС АҚМАРАЛ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MIISdwYJ...qkha25u3N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17:29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EBFDF" w14:textId="77777777" w:rsidR="00050600" w:rsidRDefault="00050600">
      <w:pPr>
        <w:spacing w:after="0" w:line="240" w:lineRule="auto"/>
      </w:pPr>
      <w:r>
        <w:separator/>
      </w:r>
    </w:p>
  </w:endnote>
  <w:endnote w:type="continuationSeparator" w:id="0">
    <w:p w14:paraId="2E699DED" w14:textId="77777777" w:rsidR="00050600" w:rsidRDefault="00050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15.06.2026 16:52.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C92F9" w14:textId="77777777" w:rsidR="00050600" w:rsidRDefault="00050600">
      <w:pPr>
        <w:spacing w:after="0" w:line="240" w:lineRule="auto"/>
      </w:pPr>
      <w:r>
        <w:separator/>
      </w:r>
    </w:p>
  </w:footnote>
  <w:footnote w:type="continuationSeparator" w:id="0">
    <w:p w14:paraId="4494DA0F" w14:textId="77777777" w:rsidR="00050600" w:rsidRDefault="00050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71099902"/>
      <w:docPartObj>
        <w:docPartGallery w:val="Page Numbers (Top of Page)"/>
        <w:docPartUnique/>
      </w:docPartObj>
    </w:sdtPr>
    <w:sdtContent>
      <w:p w14:paraId="6C613A3A" w14:textId="4CACD11D" w:rsidR="00B4500A" w:rsidRDefault="00B450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D1C04A2" w14:textId="2F51B388" w:rsidR="000A3EE8" w:rsidRPr="00637830" w:rsidRDefault="000A3EE8" w:rsidP="00637830">
    <w:pPr>
      <w:pStyle w:val="a4"/>
      <w:jc w:val="center"/>
      <w:rPr>
        <w:sz w:val="24"/>
        <w:szCs w:val="24"/>
        <w:lang w:val="kk-KZ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Еран Бекболат Мұханұлы 15.06.2026 16:5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AE4"/>
    <w:rsid w:val="00050600"/>
    <w:rsid w:val="000A3EE8"/>
    <w:rsid w:val="00284A58"/>
    <w:rsid w:val="00422AE4"/>
    <w:rsid w:val="00637830"/>
    <w:rsid w:val="0068219A"/>
    <w:rsid w:val="00B4500A"/>
    <w:rsid w:val="00E7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8D864"/>
  <w15:chartTrackingRefBased/>
  <w15:docId w15:val="{398FAAA2-554A-4E03-BE30-54703764EBD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EE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qFormat/>
    <w:rsid w:val="000A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EE8"/>
  </w:style>
  <w:style w:type="paragraph" w:styleId="a6">
    <w:name w:val="footer"/>
    <w:basedOn w:val="a"/>
    <w:link w:val="a7"/>
    <w:uiPriority w:val="99"/>
    <w:unhideWhenUsed/>
    <w:rsid w:val="000A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71" Type="http://schemas.openxmlformats.org/officeDocument/2006/relationships/image" Target="media/image971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97321-EB8E-46D1-8422-5AAB2B0D9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Бекболат Еран</dc:creator>
  <cp:keywords/>
  <dc:description/>
  <cp:lastModifiedBy>Бекболат Еран</cp:lastModifiedBy>
  <cp:revision>5</cp:revision>
  <cp:lastPrinted>2026-06-11T07:22:00Z</cp:lastPrinted>
  <dcterms:created xsi:type="dcterms:W3CDTF">2026-06-11T05:41:00Z</dcterms:created>
  <dcterms:modified xsi:type="dcterms:W3CDTF">2026-06-11T12:06:00Z</dcterms:modified>
</cp:coreProperties>
</file>